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7" w:type="dxa"/>
        <w:tblInd w:w="96" w:type="dxa"/>
        <w:tblLook w:val="04A0"/>
      </w:tblPr>
      <w:tblGrid>
        <w:gridCol w:w="10927"/>
      </w:tblGrid>
      <w:tr w:rsidR="00006B51" w:rsidRPr="003573A7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B51" w:rsidRPr="003573A7" w:rsidRDefault="00006B51" w:rsidP="00035535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006B51" w:rsidRPr="00B905EC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B51" w:rsidRPr="00B905EC" w:rsidRDefault="00006B51" w:rsidP="00035535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006B51" w:rsidRPr="003573A7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B51" w:rsidRPr="003573A7" w:rsidRDefault="00006B51" w:rsidP="00035535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006B51" w:rsidRPr="00B905EC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B51" w:rsidRPr="00B905EC" w:rsidRDefault="00006B51" w:rsidP="00035535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006B51" w:rsidRPr="003573A7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B51" w:rsidRPr="003573A7" w:rsidRDefault="00006B51" w:rsidP="00035535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006B51" w:rsidRPr="003573A7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B51" w:rsidRPr="003573A7" w:rsidRDefault="00006B51" w:rsidP="00035535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006253" w:rsidRDefault="00006253"/>
    <w:p w:rsidR="00006B51" w:rsidRDefault="00006B51" w:rsidP="00006B51">
      <w:pPr>
        <w:suppressAutoHyphens w:val="0"/>
        <w:jc w:val="center"/>
        <w:rPr>
          <w:b/>
          <w:bCs/>
          <w:lang w:eastAsia="ru-RU"/>
        </w:rPr>
      </w:pPr>
      <w:r w:rsidRPr="00006B51">
        <w:rPr>
          <w:b/>
          <w:bCs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006B51">
        <w:rPr>
          <w:b/>
          <w:bCs/>
          <w:lang w:eastAsia="ru-RU"/>
        </w:rPr>
        <w:t>Прионежского</w:t>
      </w:r>
      <w:proofErr w:type="spellEnd"/>
      <w:r w:rsidRPr="00006B51">
        <w:rPr>
          <w:b/>
          <w:bCs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006B51">
        <w:rPr>
          <w:b/>
          <w:bCs/>
          <w:lang w:eastAsia="ru-RU"/>
        </w:rPr>
        <w:t>пообъектной</w:t>
      </w:r>
      <w:proofErr w:type="spellEnd"/>
      <w:r w:rsidRPr="00006B51">
        <w:rPr>
          <w:b/>
          <w:bCs/>
          <w:lang w:eastAsia="ru-RU"/>
        </w:rPr>
        <w:t xml:space="preserve"> детализацией на плановый период 2022 и 2023 годов</w:t>
      </w:r>
    </w:p>
    <w:p w:rsidR="00006B51" w:rsidRPr="00006B51" w:rsidRDefault="00006B51" w:rsidP="00006B51">
      <w:pPr>
        <w:suppressAutoHyphens w:val="0"/>
        <w:jc w:val="center"/>
        <w:rPr>
          <w:b/>
          <w:bCs/>
          <w:lang w:eastAsia="ru-RU"/>
        </w:rPr>
      </w:pPr>
    </w:p>
    <w:tbl>
      <w:tblPr>
        <w:tblW w:w="10655" w:type="dxa"/>
        <w:tblInd w:w="96" w:type="dxa"/>
        <w:tblLook w:val="04A0"/>
      </w:tblPr>
      <w:tblGrid>
        <w:gridCol w:w="940"/>
        <w:gridCol w:w="4034"/>
        <w:gridCol w:w="920"/>
        <w:gridCol w:w="1121"/>
        <w:gridCol w:w="1820"/>
        <w:gridCol w:w="1820"/>
      </w:tblGrid>
      <w:tr w:rsidR="00006B51" w:rsidRPr="00006B51" w:rsidTr="00006B51">
        <w:trPr>
          <w:trHeight w:val="450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06B51">
              <w:rPr>
                <w:sz w:val="20"/>
                <w:szCs w:val="20"/>
                <w:lang w:eastAsia="ru-RU"/>
              </w:rPr>
              <w:t xml:space="preserve">№ пункта 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06B51">
              <w:rPr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06B51">
              <w:rPr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06B51">
              <w:rPr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06B51">
              <w:rPr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06B51">
              <w:rPr>
                <w:sz w:val="20"/>
                <w:szCs w:val="20"/>
                <w:lang w:eastAsia="ru-RU"/>
              </w:rPr>
              <w:t>2023 год</w:t>
            </w:r>
          </w:p>
        </w:tc>
      </w:tr>
      <w:tr w:rsidR="00006B51" w:rsidRPr="00006B51" w:rsidTr="00006B51">
        <w:trPr>
          <w:trHeight w:val="930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B51" w:rsidRPr="00006B51" w:rsidRDefault="00006B51" w:rsidP="00006B51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B51" w:rsidRPr="00006B51" w:rsidRDefault="00006B51" w:rsidP="00006B51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B51" w:rsidRPr="00006B51" w:rsidRDefault="00006B51" w:rsidP="00006B51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B51" w:rsidRPr="00006B51" w:rsidRDefault="00006B51" w:rsidP="00006B51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B51" w:rsidRPr="00006B51" w:rsidRDefault="00006B51" w:rsidP="00006B51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B51" w:rsidRPr="00006B51" w:rsidRDefault="00006B51" w:rsidP="00006B51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006B51" w:rsidRPr="00006B51" w:rsidTr="00006B51">
        <w:trPr>
          <w:trHeight w:val="6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006B51">
              <w:rPr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06B51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06B51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06B51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06B51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06B51">
              <w:rPr>
                <w:sz w:val="18"/>
                <w:szCs w:val="18"/>
                <w:lang w:eastAsia="ru-RU"/>
              </w:rPr>
              <w:t>6</w:t>
            </w:r>
          </w:p>
        </w:tc>
      </w:tr>
      <w:tr w:rsidR="00006B51" w:rsidRPr="00006B51" w:rsidTr="00006B51">
        <w:trPr>
          <w:trHeight w:val="3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1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183 052 100,00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0,00</w:t>
            </w:r>
          </w:p>
        </w:tc>
      </w:tr>
      <w:tr w:rsidR="00006B51" w:rsidRPr="00006B51" w:rsidTr="00006B51">
        <w:trPr>
          <w:trHeight w:val="4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1.1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 xml:space="preserve">Жилищное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183 052 100,00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0,00</w:t>
            </w:r>
          </w:p>
        </w:tc>
      </w:tr>
      <w:tr w:rsidR="00006B51" w:rsidRPr="00006B51" w:rsidTr="00006B51">
        <w:trPr>
          <w:trHeight w:val="4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 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 </w:t>
            </w:r>
          </w:p>
        </w:tc>
      </w:tr>
      <w:tr w:rsidR="00006B51" w:rsidRPr="00006B51" w:rsidTr="00006B51">
        <w:trPr>
          <w:trHeight w:val="129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 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183 052 100,00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0,00</w:t>
            </w:r>
          </w:p>
        </w:tc>
      </w:tr>
      <w:tr w:rsidR="00006B51" w:rsidRPr="00006B51" w:rsidTr="00006B51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2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 xml:space="preserve">Социальная политика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6 043 000,00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5 438 700,00</w:t>
            </w:r>
          </w:p>
        </w:tc>
      </w:tr>
      <w:tr w:rsidR="00006B51" w:rsidRPr="00006B51" w:rsidTr="00006B51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2.1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 xml:space="preserve">Охрана семьи и детства,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6 043 000,00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5 438 700,00</w:t>
            </w:r>
          </w:p>
        </w:tc>
      </w:tr>
      <w:tr w:rsidR="00006B51" w:rsidRPr="00006B51" w:rsidTr="00006B51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 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i/>
                <w:iCs/>
                <w:lang w:eastAsia="ru-RU"/>
              </w:rPr>
            </w:pPr>
            <w:r w:rsidRPr="00006B51">
              <w:rPr>
                <w:i/>
                <w:iCs/>
                <w:lang w:eastAsia="ru-RU"/>
              </w:rPr>
              <w:t> </w:t>
            </w:r>
          </w:p>
        </w:tc>
      </w:tr>
      <w:tr w:rsidR="00006B51" w:rsidRPr="00006B51" w:rsidTr="00006B51">
        <w:trPr>
          <w:trHeight w:val="158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 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B51" w:rsidRPr="00006B51" w:rsidRDefault="00006B51" w:rsidP="00006B51">
            <w:pPr>
              <w:suppressAutoHyphens w:val="0"/>
              <w:rPr>
                <w:lang w:eastAsia="ru-RU"/>
              </w:rPr>
            </w:pPr>
            <w:r w:rsidRPr="00006B51">
              <w:rPr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6 043 000,00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lang w:eastAsia="ru-RU"/>
              </w:rPr>
            </w:pPr>
            <w:r w:rsidRPr="00006B51">
              <w:rPr>
                <w:lang w:eastAsia="ru-RU"/>
              </w:rPr>
              <w:t>5 438 700,00</w:t>
            </w:r>
          </w:p>
        </w:tc>
      </w:tr>
      <w:tr w:rsidR="00006B51" w:rsidRPr="00006B51" w:rsidTr="00006B51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B51" w:rsidRPr="00006B51" w:rsidRDefault="00006B51" w:rsidP="00006B51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06B51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B51" w:rsidRPr="00006B51" w:rsidRDefault="00006B51" w:rsidP="00006B51">
            <w:pPr>
              <w:suppressAutoHyphens w:val="0"/>
              <w:rPr>
                <w:b/>
                <w:bCs/>
                <w:lang w:eastAsia="ru-RU"/>
              </w:rPr>
            </w:pPr>
            <w:r w:rsidRPr="00006B51">
              <w:rPr>
                <w:b/>
                <w:bCs/>
                <w:lang w:eastAsia="ru-RU"/>
              </w:rPr>
              <w:t xml:space="preserve">ИТОГО РАСХОДОВ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B51" w:rsidRPr="00006B51" w:rsidRDefault="00006B51" w:rsidP="00006B51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06B51">
              <w:rPr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B51" w:rsidRPr="00006B51" w:rsidRDefault="00006B51" w:rsidP="00006B51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06B51">
              <w:rPr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06B51">
              <w:rPr>
                <w:b/>
                <w:bCs/>
                <w:lang w:eastAsia="ru-RU"/>
              </w:rPr>
              <w:t>189 095 100,00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06B51">
              <w:rPr>
                <w:b/>
                <w:bCs/>
                <w:lang w:eastAsia="ru-RU"/>
              </w:rPr>
              <w:t>5 438 700,00</w:t>
            </w:r>
          </w:p>
        </w:tc>
      </w:tr>
      <w:tr w:rsidR="00006B51" w:rsidRPr="00006B51" w:rsidTr="00006B51">
        <w:trPr>
          <w:trHeight w:val="24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B51" w:rsidRPr="00006B51" w:rsidRDefault="00006B51" w:rsidP="00006B51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4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B51" w:rsidRPr="00006B51" w:rsidRDefault="00006B51" w:rsidP="00006B51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B51" w:rsidRPr="00006B51" w:rsidRDefault="00006B51" w:rsidP="00006B51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B51" w:rsidRPr="00006B51" w:rsidRDefault="00006B51" w:rsidP="00006B51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B51" w:rsidRPr="00006B51" w:rsidRDefault="00006B51" w:rsidP="00006B51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06B51" w:rsidRPr="00006B51" w:rsidRDefault="00006B51" w:rsidP="00006B51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06B51">
              <w:rPr>
                <w:sz w:val="18"/>
                <w:szCs w:val="18"/>
                <w:lang w:eastAsia="ru-RU"/>
              </w:rPr>
              <w:t> </w:t>
            </w:r>
          </w:p>
        </w:tc>
      </w:tr>
    </w:tbl>
    <w:p w:rsidR="00006B51" w:rsidRDefault="00006B51"/>
    <w:sectPr w:rsidR="00006B51" w:rsidSect="00006B51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6B51"/>
    <w:rsid w:val="00006253"/>
    <w:rsid w:val="00006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B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2020-12-25T15:05:00Z</dcterms:created>
  <dcterms:modified xsi:type="dcterms:W3CDTF">2020-12-25T15:06:00Z</dcterms:modified>
</cp:coreProperties>
</file>